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2A4ED5F8" w:rsidR="00F12F56" w:rsidRPr="004721ED" w:rsidRDefault="00F12F56" w:rsidP="004721ED">
            <w:pPr>
              <w:rPr>
                <w:rFonts w:ascii="Verdana" w:hAnsi="Verdana"/>
                <w:sz w:val="20"/>
                <w:szCs w:val="20"/>
                <w:u w:val="single"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r w:rsidR="001C79CD">
              <w:rPr>
                <w:rFonts w:ascii="Verdana" w:hAnsi="Verdana"/>
                <w:b/>
                <w:bCs/>
              </w:rPr>
              <w:t>HOTEL</w:t>
            </w:r>
            <w:r w:rsidR="004721ED" w:rsidRPr="004721ED">
              <w:rPr>
                <w:b/>
                <w:bCs/>
              </w:rPr>
              <w:t xml:space="preserve"> </w:t>
            </w:r>
            <w:proofErr w:type="spellStart"/>
            <w:r w:rsidR="004721ED" w:rsidRPr="004721ED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4721ED" w:rsidRPr="004721ED">
              <w:rPr>
                <w:rFonts w:ascii="Verdana" w:hAnsi="Verdana"/>
                <w:b/>
                <w:bCs/>
              </w:rPr>
              <w:t xml:space="preserve"> Naga Bay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28680AFF" w14:textId="052C4A26" w:rsidR="0047017C" w:rsidRPr="0047017C" w:rsidRDefault="0047017C" w:rsidP="0047017C">
            <w:pPr>
              <w:rPr>
                <w:rFonts w:ascii="Verdana" w:hAnsi="Verdana"/>
                <w:sz w:val="20"/>
                <w:szCs w:val="20"/>
              </w:rPr>
            </w:pPr>
          </w:p>
          <w:p w14:paraId="7A6160D6" w14:textId="77777777" w:rsidR="004721ED" w:rsidRPr="00196513" w:rsidRDefault="004721ED" w:rsidP="004721ED">
            <w:pPr>
              <w:rPr>
                <w:rStyle w:val="ui-provider"/>
                <w:rFonts w:ascii="Verdana" w:hAnsi="Verdana"/>
                <w:sz w:val="20"/>
                <w:szCs w:val="20"/>
              </w:rPr>
            </w:pPr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 xml:space="preserve">Tauchfans aufgepasst! Das moderne, neuerbaute </w:t>
            </w:r>
            <w:proofErr w:type="spellStart"/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>Sentido</w:t>
            </w:r>
            <w:proofErr w:type="spellEnd"/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 xml:space="preserve"> Naga Bay liegt in herrlicher Kulisse neben einer Bucht von Soma Bay, direkt am wunderschönen Sandstrand und mit eigenem </w:t>
            </w:r>
            <w:proofErr w:type="spellStart"/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>Hausriff</w:t>
            </w:r>
            <w:proofErr w:type="spellEnd"/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>, bietet es Zugang zu Einigen der besten Tauchplätze Ägyptens.</w:t>
            </w:r>
            <w:r w:rsidRPr="00196513">
              <w:rPr>
                <w:rFonts w:ascii="Verdana" w:hAnsi="Verdana"/>
                <w:noProof/>
                <w:sz w:val="20"/>
                <w:szCs w:val="20"/>
              </w:rPr>
              <w:t xml:space="preserve"> </w:t>
            </w:r>
            <w:r w:rsidRPr="00196513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4CCE98E" wp14:editId="4428B125">
                  <wp:extent cx="190500" cy="190500"/>
                  <wp:effectExtent l="0" t="0" r="0" b="0"/>
                  <wp:docPr id="1167189336" name="Grafik 1" descr="Tauchermask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uchermask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 xml:space="preserve"> Freuen Sie sich auf eine </w:t>
            </w:r>
            <w:proofErr w:type="spellStart"/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>Adults-friendly</w:t>
            </w:r>
            <w:proofErr w:type="spellEnd"/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 xml:space="preserve"> Anlage, die mit wunderschönem Design und einem erstklassigen kulinarischen Angebot überzeugt. </w:t>
            </w:r>
            <w:r w:rsidRPr="00196513">
              <w:rPr>
                <w:rFonts w:ascii="Verdana" w:hAnsi="Verdana"/>
                <w:sz w:val="20"/>
                <w:szCs w:val="20"/>
              </w:rPr>
              <w:t>Jetzt informieren und buchen!</w:t>
            </w:r>
          </w:p>
          <w:p w14:paraId="154FA69F" w14:textId="77777777" w:rsidR="001C79CD" w:rsidRDefault="001C79CD" w:rsidP="0047017C">
            <w:pPr>
              <w:rPr>
                <w:rStyle w:val="emoji"/>
                <w:rFonts w:ascii="Verdana" w:hAnsi="Verdana" w:cs="Segoe UI Emoji"/>
                <w:b/>
                <w:bCs/>
                <w:sz w:val="20"/>
                <w:szCs w:val="20"/>
                <w:bdr w:val="none" w:sz="0" w:space="0" w:color="auto" w:frame="1"/>
              </w:rPr>
            </w:pPr>
          </w:p>
          <w:p w14:paraId="22777A7D" w14:textId="77777777" w:rsidR="004721ED" w:rsidRPr="00196513" w:rsidRDefault="004721ED" w:rsidP="004721ED">
            <w:pPr>
              <w:rPr>
                <w:rStyle w:val="ui-provider"/>
                <w:rFonts w:ascii="Verdana" w:hAnsi="Verdana"/>
                <w:sz w:val="20"/>
                <w:szCs w:val="20"/>
              </w:rPr>
            </w:pPr>
            <w:r w:rsidRPr="00196513">
              <w:rPr>
                <w:rStyle w:val="ui-provider"/>
                <w:rFonts w:ascii="Verdana" w:hAnsi="Verdana"/>
                <w:sz w:val="20"/>
                <w:szCs w:val="20"/>
              </w:rPr>
              <w:t>#sentidonagabay #aeqypten #tauchen #recreationforallthesenses #sentidohotels #erholungfürallesinne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Default="002310F6">
      <w:pPr>
        <w:rPr>
          <w:rFonts w:ascii="Verdana" w:hAnsi="Verdana"/>
          <w:sz w:val="20"/>
          <w:szCs w:val="20"/>
        </w:rPr>
      </w:pPr>
    </w:p>
    <w:p w14:paraId="26841E34" w14:textId="5F6FF983" w:rsidR="001C79CD" w:rsidRPr="001C35F1" w:rsidRDefault="001C79CD">
      <w:pPr>
        <w:rPr>
          <w:rFonts w:ascii="Verdana" w:hAnsi="Verdana"/>
          <w:b/>
          <w:bCs/>
          <w:sz w:val="20"/>
          <w:szCs w:val="20"/>
        </w:rPr>
      </w:pPr>
      <w:r w:rsidRPr="001C35F1">
        <w:rPr>
          <w:rFonts w:ascii="Verdana" w:hAnsi="Verdana"/>
          <w:b/>
          <w:bCs/>
          <w:sz w:val="20"/>
          <w:szCs w:val="20"/>
        </w:rPr>
        <w:t xml:space="preserve">JE NACHDEM </w:t>
      </w:r>
      <w:r w:rsidR="001C35F1" w:rsidRPr="001C35F1">
        <w:rPr>
          <w:rFonts w:ascii="Verdana" w:hAnsi="Verdana"/>
          <w:b/>
          <w:bCs/>
          <w:sz w:val="20"/>
          <w:szCs w:val="20"/>
        </w:rPr>
        <w:t>INSTAGRAMVERLINKUNG ANPASSEN</w:t>
      </w:r>
    </w:p>
    <w:p w14:paraId="447A46AC" w14:textId="77777777" w:rsidR="004721ED" w:rsidRPr="00196513" w:rsidRDefault="004721ED" w:rsidP="004721ED">
      <w:pPr>
        <w:rPr>
          <w:rFonts w:ascii="Verdana" w:hAnsi="Verdana"/>
          <w:sz w:val="20"/>
          <w:szCs w:val="20"/>
        </w:rPr>
      </w:pPr>
      <w:r w:rsidRPr="00196513">
        <w:rPr>
          <w:rFonts w:ascii="Verdana" w:hAnsi="Verdana"/>
          <w:sz w:val="20"/>
          <w:szCs w:val="20"/>
        </w:rPr>
        <w:t>Markieren Sie uns gerne in Ihren Posts @sentidohotels, so können wir Ihre Beiträge reposten und noch mehr Aufmerksamkeit erzielen. Viel Spaß beim Posten!</w:t>
      </w:r>
    </w:p>
    <w:p w14:paraId="02EC3C05" w14:textId="017018F6" w:rsidR="00F12F56" w:rsidRPr="00EB3169" w:rsidRDefault="00F12F56" w:rsidP="004721ED">
      <w:pPr>
        <w:rPr>
          <w:rFonts w:ascii="Verdana" w:hAnsi="Verdana"/>
          <w:sz w:val="20"/>
          <w:szCs w:val="20"/>
        </w:rPr>
      </w:pP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1C35F1"/>
    <w:rsid w:val="001C79CD"/>
    <w:rsid w:val="002310F6"/>
    <w:rsid w:val="002838C6"/>
    <w:rsid w:val="002F05AD"/>
    <w:rsid w:val="0047017C"/>
    <w:rsid w:val="004721ED"/>
    <w:rsid w:val="007775DF"/>
    <w:rsid w:val="008A5CA1"/>
    <w:rsid w:val="009F0571"/>
    <w:rsid w:val="00B950F6"/>
    <w:rsid w:val="00DB36F4"/>
    <w:rsid w:val="00DD7734"/>
    <w:rsid w:val="00E260EF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Fett">
    <w:name w:val="Strong"/>
    <w:basedOn w:val="Absatz-Standardschriftart"/>
    <w:uiPriority w:val="22"/>
    <w:qFormat/>
    <w:rsid w:val="00E260EF"/>
    <w:rPr>
      <w:b/>
      <w:bCs/>
    </w:rPr>
  </w:style>
  <w:style w:type="character" w:customStyle="1" w:styleId="ui-provider">
    <w:name w:val="ui-provider"/>
    <w:basedOn w:val="Absatz-Standardschriftart"/>
    <w:rsid w:val="004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672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Benita Tirtey</cp:lastModifiedBy>
  <cp:revision>2</cp:revision>
  <dcterms:created xsi:type="dcterms:W3CDTF">2024-11-12T10:25:00Z</dcterms:created>
  <dcterms:modified xsi:type="dcterms:W3CDTF">2024-11-12T10:25:00Z</dcterms:modified>
</cp:coreProperties>
</file>